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0B3" w14:textId="77777777" w:rsidR="00BE1AC5" w:rsidRPr="001D1402" w:rsidRDefault="000A158F" w:rsidP="00091007">
      <w:pPr>
        <w:spacing w:after="0" w:line="240" w:lineRule="auto"/>
        <w:jc w:val="right"/>
        <w:rPr>
          <w:rFonts w:eastAsia="Times New Roman" w:cstheme="minorHAnsi"/>
          <w:color w:val="000000"/>
        </w:rPr>
      </w:pPr>
      <w:r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</w:t>
      </w:r>
      <w:r w:rsidR="00C953BC">
        <w:rPr>
          <w:noProof/>
        </w:rPr>
        <w:drawing>
          <wp:inline distT="0" distB="0" distL="0" distR="0" wp14:anchorId="1B1543EB" wp14:editId="19DB472B">
            <wp:extent cx="10096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</w:p>
    <w:p w14:paraId="5AB014CF" w14:textId="77777777" w:rsidR="00BE1AC5" w:rsidRDefault="00BE1AC5" w:rsidP="00BE1AC5">
      <w:pPr>
        <w:spacing w:after="0" w:line="240" w:lineRule="auto"/>
        <w:rPr>
          <w:rFonts w:eastAsia="Times New Roman" w:cstheme="minorHAnsi"/>
          <w:color w:val="000000"/>
        </w:rPr>
      </w:pPr>
    </w:p>
    <w:p w14:paraId="301B249D" w14:textId="77777777" w:rsidR="000A158F" w:rsidRPr="000A158F" w:rsidRDefault="000A158F" w:rsidP="000A158F">
      <w:pPr>
        <w:jc w:val="center"/>
        <w:rPr>
          <w:sz w:val="24"/>
          <w:szCs w:val="24"/>
        </w:rPr>
      </w:pPr>
      <w:r w:rsidRPr="00C4628C">
        <w:rPr>
          <w:b/>
          <w:sz w:val="24"/>
          <w:szCs w:val="24"/>
        </w:rPr>
        <w:t>YOUNG PROFESSIONALS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building talent pipeline @ Sentiss</w:t>
      </w:r>
    </w:p>
    <w:p w14:paraId="1C586597" w14:textId="77777777" w:rsidR="000A158F" w:rsidRPr="000A158F" w:rsidRDefault="000A158F" w:rsidP="000A158F">
      <w:pPr>
        <w:rPr>
          <w:sz w:val="24"/>
          <w:szCs w:val="24"/>
          <w:u w:val="single"/>
        </w:rPr>
      </w:pPr>
      <w:r w:rsidRPr="000A158F">
        <w:rPr>
          <w:sz w:val="24"/>
          <w:szCs w:val="24"/>
          <w:u w:val="single"/>
        </w:rPr>
        <w:t xml:space="preserve">About </w:t>
      </w:r>
      <w:r>
        <w:rPr>
          <w:sz w:val="24"/>
          <w:szCs w:val="24"/>
          <w:u w:val="single"/>
        </w:rPr>
        <w:t>Sentiss-</w:t>
      </w:r>
    </w:p>
    <w:p w14:paraId="063E216F" w14:textId="77777777" w:rsidR="00BE1AC5" w:rsidRPr="001D1402" w:rsidRDefault="00BE1AC5" w:rsidP="00485F62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 xml:space="preserve">Sentiss manufacturing plant is a Unit of </w:t>
      </w:r>
      <w:proofErr w:type="spellStart"/>
      <w:r w:rsidRPr="001D1402">
        <w:rPr>
          <w:rFonts w:eastAsia="Times New Roman" w:cstheme="minorHAnsi"/>
          <w:color w:val="000000"/>
        </w:rPr>
        <w:t>Sentiss</w:t>
      </w:r>
      <w:proofErr w:type="spellEnd"/>
      <w:r w:rsidRPr="001D1402">
        <w:rPr>
          <w:rFonts w:eastAsia="Times New Roman" w:cstheme="minorHAnsi"/>
          <w:color w:val="000000"/>
        </w:rPr>
        <w:t xml:space="preserve"> pharma </w:t>
      </w:r>
      <w:proofErr w:type="spellStart"/>
      <w:r w:rsidRPr="001D1402">
        <w:rPr>
          <w:rFonts w:eastAsia="Times New Roman" w:cstheme="minorHAnsi"/>
          <w:color w:val="000000"/>
        </w:rPr>
        <w:t>pvt</w:t>
      </w:r>
      <w:proofErr w:type="spellEnd"/>
      <w:r w:rsidRPr="001D1402">
        <w:rPr>
          <w:rFonts w:eastAsia="Times New Roman" w:cstheme="minorHAnsi"/>
          <w:color w:val="000000"/>
        </w:rPr>
        <w:t xml:space="preserve"> ltd, Headquartered at Gurgaon and have a </w:t>
      </w:r>
      <w:r w:rsidRPr="001D1402">
        <w:rPr>
          <w:rFonts w:eastAsia="Times New Roman" w:cstheme="minorHAnsi"/>
          <w:b/>
          <w:color w:val="000000"/>
          <w:u w:val="single"/>
        </w:rPr>
        <w:t>global presence in Russia, CIS, India, Switzerland, US and EU</w:t>
      </w:r>
    </w:p>
    <w:p w14:paraId="18954F0E" w14:textId="77777777" w:rsidR="00E90A6F" w:rsidRPr="001D1402" w:rsidRDefault="00BE1AC5" w:rsidP="00485F62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 xml:space="preserve">We specialize in ophthalmic products in various therapeutic segments such as Dry Eye, Ocular infection, Ocular Inflammation &amp; </w:t>
      </w:r>
      <w:r w:rsidR="00091007" w:rsidRPr="001D1402">
        <w:rPr>
          <w:rFonts w:eastAsia="Times New Roman" w:cstheme="minorHAnsi"/>
          <w:color w:val="000000"/>
        </w:rPr>
        <w:t>Allergy,</w:t>
      </w:r>
      <w:r w:rsidRPr="001D1402">
        <w:rPr>
          <w:rFonts w:eastAsia="Times New Roman" w:cstheme="minorHAnsi"/>
          <w:color w:val="000000"/>
        </w:rPr>
        <w:t xml:space="preserve"> Glaucoma, Ocular </w:t>
      </w:r>
      <w:r w:rsidR="00063641" w:rsidRPr="001D1402">
        <w:rPr>
          <w:rFonts w:eastAsia="Times New Roman" w:cstheme="minorHAnsi"/>
          <w:color w:val="000000"/>
        </w:rPr>
        <w:t>Nutrition and</w:t>
      </w:r>
      <w:r w:rsidRPr="001D1402">
        <w:rPr>
          <w:rFonts w:eastAsia="Times New Roman" w:cstheme="minorHAnsi"/>
          <w:color w:val="000000"/>
        </w:rPr>
        <w:t xml:space="preserve"> mydriasis</w:t>
      </w:r>
    </w:p>
    <w:p w14:paraId="33069A9D" w14:textId="77777777" w:rsidR="00E90A6F" w:rsidRDefault="00E90A6F" w:rsidP="00E90A6F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DA6721">
        <w:rPr>
          <w:rFonts w:eastAsia="Times New Roman" w:cstheme="minorHAnsi"/>
          <w:b/>
          <w:color w:val="000000"/>
          <w:u w:val="single"/>
        </w:rPr>
        <w:t xml:space="preserve">We are </w:t>
      </w:r>
      <w:r w:rsidR="00DA6721" w:rsidRPr="00DA6721">
        <w:rPr>
          <w:rFonts w:eastAsia="Times New Roman" w:cstheme="minorHAnsi"/>
          <w:b/>
          <w:color w:val="000000"/>
          <w:u w:val="single"/>
        </w:rPr>
        <w:t>Admired Pharma Company of the Year</w:t>
      </w:r>
      <w:r w:rsidR="00CF58F1">
        <w:rPr>
          <w:rFonts w:eastAsia="Times New Roman" w:cstheme="minorHAnsi"/>
          <w:b/>
          <w:color w:val="000000"/>
          <w:u w:val="single"/>
        </w:rPr>
        <w:t xml:space="preserve"> 2021</w:t>
      </w:r>
      <w:r w:rsidR="00DA672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as </w:t>
      </w:r>
      <w:r w:rsidR="00DA6721">
        <w:rPr>
          <w:rFonts w:eastAsia="Times New Roman" w:cstheme="minorHAnsi"/>
          <w:color w:val="000000"/>
        </w:rPr>
        <w:t>Business Leader of the Year Award.</w:t>
      </w:r>
    </w:p>
    <w:p w14:paraId="1F663A4D" w14:textId="77777777" w:rsidR="00CF58F1" w:rsidRDefault="00CF58F1" w:rsidP="00CF58F1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 xml:space="preserve">Winner of </w:t>
      </w:r>
      <w:r>
        <w:rPr>
          <w:rFonts w:eastAsia="Times New Roman" w:cstheme="minorHAnsi"/>
          <w:b/>
          <w:color w:val="000000"/>
          <w:u w:val="single"/>
        </w:rPr>
        <w:t xml:space="preserve">National Best Employer Brands 2021 </w:t>
      </w:r>
      <w:r w:rsidRPr="001D1402">
        <w:rPr>
          <w:rFonts w:eastAsia="Times New Roman" w:cstheme="minorHAnsi"/>
          <w:color w:val="000000"/>
        </w:rPr>
        <w:t xml:space="preserve">- </w:t>
      </w:r>
      <w:r>
        <w:rPr>
          <w:rFonts w:eastAsia="Times New Roman" w:cstheme="minorHAnsi"/>
          <w:color w:val="000000"/>
        </w:rPr>
        <w:t>for managing health at Work Award.</w:t>
      </w:r>
    </w:p>
    <w:p w14:paraId="2FD75778" w14:textId="77777777" w:rsidR="00CF58F1" w:rsidRDefault="00CF58F1" w:rsidP="00E90A6F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Sentiss has received the Award for </w:t>
      </w:r>
      <w:r w:rsidRPr="005201DB">
        <w:rPr>
          <w:rFonts w:eastAsia="Times New Roman" w:cstheme="minorHAnsi"/>
          <w:b/>
          <w:color w:val="000000"/>
          <w:u w:val="single"/>
        </w:rPr>
        <w:t>Best Use of CSR Practices in Pharmaceutical Sector</w:t>
      </w:r>
      <w:r>
        <w:rPr>
          <w:rFonts w:eastAsia="Times New Roman" w:cstheme="minorHAnsi"/>
          <w:color w:val="000000"/>
        </w:rPr>
        <w:t xml:space="preserve"> 2021 (consecutively third time).</w:t>
      </w:r>
    </w:p>
    <w:p w14:paraId="7343529C" w14:textId="77777777" w:rsidR="00CF58F1" w:rsidRPr="001D1402" w:rsidRDefault="00CF58F1" w:rsidP="00E90A6F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Sentiss has been </w:t>
      </w:r>
      <w:r w:rsidRPr="00CF58F1">
        <w:rPr>
          <w:rFonts w:eastAsia="Times New Roman" w:cstheme="minorHAnsi"/>
          <w:b/>
          <w:color w:val="000000"/>
        </w:rPr>
        <w:t>Great Place to work</w:t>
      </w:r>
      <w:r>
        <w:rPr>
          <w:rFonts w:eastAsia="Times New Roman" w:cstheme="minorHAnsi"/>
          <w:color w:val="000000"/>
        </w:rPr>
        <w:t xml:space="preserve"> sixth time in a row.</w:t>
      </w:r>
    </w:p>
    <w:p w14:paraId="78C51777" w14:textId="77777777" w:rsidR="00BE1AC5" w:rsidRPr="001D1402" w:rsidRDefault="00BE1AC5" w:rsidP="00485F62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 xml:space="preserve">We are recognized as the </w:t>
      </w:r>
      <w:r w:rsidR="00CF58F1">
        <w:rPr>
          <w:rFonts w:eastAsia="Times New Roman" w:cstheme="minorHAnsi"/>
          <w:b/>
          <w:color w:val="000000"/>
          <w:u w:val="single"/>
        </w:rPr>
        <w:t>Second</w:t>
      </w:r>
      <w:r w:rsidRPr="001D1402">
        <w:rPr>
          <w:rFonts w:eastAsia="Times New Roman" w:cstheme="minorHAnsi"/>
          <w:b/>
          <w:color w:val="000000"/>
          <w:u w:val="single"/>
        </w:rPr>
        <w:t xml:space="preserve"> best Ophthalmic Company in Russia</w:t>
      </w:r>
      <w:r w:rsidRPr="001D1402">
        <w:rPr>
          <w:rFonts w:eastAsia="Times New Roman" w:cstheme="minorHAnsi"/>
          <w:color w:val="000000"/>
        </w:rPr>
        <w:t xml:space="preserve">, continue to expand in CIS Markets and are well positioned to enter </w:t>
      </w:r>
      <w:r w:rsidR="00DA6721">
        <w:rPr>
          <w:rFonts w:eastAsia="Times New Roman" w:cstheme="minorHAnsi"/>
          <w:color w:val="000000"/>
        </w:rPr>
        <w:t>I</w:t>
      </w:r>
      <w:r w:rsidRPr="001D1402">
        <w:rPr>
          <w:rFonts w:eastAsia="Times New Roman" w:cstheme="minorHAnsi"/>
          <w:color w:val="000000"/>
        </w:rPr>
        <w:t>nto the Europe and US markets through our wide range of ophthalmic and ENT portfolio</w:t>
      </w:r>
    </w:p>
    <w:p w14:paraId="3C22268B" w14:textId="77777777" w:rsidR="00BE1AC5" w:rsidRPr="001D1402" w:rsidRDefault="00BE1AC5" w:rsidP="00485F62">
      <w:pPr>
        <w:shd w:val="clear" w:color="auto" w:fill="EEECE1"/>
        <w:spacing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Winner of Gold Manufacturing Excellence Award - by Frost and Sullivan &amp; Economic Times (consecutively twice)</w:t>
      </w:r>
    </w:p>
    <w:p w14:paraId="052D7525" w14:textId="77777777" w:rsidR="00BE1AC5" w:rsidRPr="001D1402" w:rsidRDefault="00BE1AC5" w:rsidP="00485F62">
      <w:pPr>
        <w:shd w:val="clear" w:color="auto" w:fill="EEECE1"/>
        <w:spacing w:line="240" w:lineRule="auto"/>
        <w:rPr>
          <w:rFonts w:eastAsia="Times New Roman" w:cstheme="minorHAnsi"/>
          <w:b/>
          <w:color w:val="000000"/>
          <w:u w:val="single"/>
        </w:rPr>
      </w:pPr>
      <w:r w:rsidRPr="001D1402">
        <w:rPr>
          <w:rFonts w:eastAsia="Times New Roman" w:cstheme="minorHAnsi"/>
          <w:b/>
          <w:color w:val="000000"/>
          <w:u w:val="single"/>
        </w:rPr>
        <w:t>National Winner</w:t>
      </w:r>
      <w:r w:rsidRPr="001D1402">
        <w:rPr>
          <w:rFonts w:eastAsia="Times New Roman" w:cstheme="minorHAnsi"/>
          <w:color w:val="000000"/>
        </w:rPr>
        <w:t>- 7th Cluster Championship Award-Total Employee In</w:t>
      </w:r>
      <w:r w:rsidR="00485F62" w:rsidRPr="001D1402">
        <w:rPr>
          <w:rFonts w:eastAsia="Times New Roman" w:cstheme="minorHAnsi"/>
          <w:color w:val="000000"/>
        </w:rPr>
        <w:t>volvement organized by CII, 20</w:t>
      </w:r>
      <w:r w:rsidRPr="001D1402">
        <w:rPr>
          <w:rFonts w:eastAsia="Times New Roman" w:cstheme="minorHAnsi"/>
          <w:color w:val="000000"/>
        </w:rPr>
        <w:t>14</w:t>
      </w:r>
      <w:r w:rsidR="00485F62" w:rsidRPr="001D1402">
        <w:rPr>
          <w:rFonts w:eastAsia="Times New Roman" w:cstheme="minorHAnsi"/>
          <w:color w:val="000000"/>
        </w:rPr>
        <w:t xml:space="preserve">, </w:t>
      </w:r>
      <w:r w:rsidR="00485F62" w:rsidRPr="001D1402">
        <w:rPr>
          <w:rFonts w:eastAsia="Times New Roman" w:cstheme="minorHAnsi"/>
          <w:b/>
          <w:color w:val="000000"/>
          <w:u w:val="single"/>
        </w:rPr>
        <w:t>recognized for our best practices in employee engagement</w:t>
      </w:r>
    </w:p>
    <w:p w14:paraId="3BF3CD54" w14:textId="77777777" w:rsidR="00BE1AC5" w:rsidRPr="00BE1AC5" w:rsidRDefault="00485F62" w:rsidP="00BE1AC5">
      <w:pPr>
        <w:shd w:val="clear" w:color="auto" w:fill="EEECE1"/>
        <w:spacing w:line="240" w:lineRule="auto"/>
        <w:rPr>
          <w:rFonts w:eastAsia="Times New Roman" w:cstheme="minorHAnsi"/>
          <w:i/>
          <w:color w:val="000000"/>
        </w:rPr>
      </w:pPr>
      <w:r w:rsidRPr="00BE1AC5">
        <w:rPr>
          <w:rFonts w:eastAsia="Times New Roman" w:cstheme="minorHAnsi"/>
          <w:i/>
          <w:color w:val="000000"/>
        </w:rPr>
        <w:t>If you work well with others, have a can-do attitude and have the ambition and passion to excel,</w:t>
      </w:r>
      <w:r w:rsidRPr="001D1402">
        <w:rPr>
          <w:rFonts w:eastAsia="Times New Roman" w:cstheme="minorHAnsi"/>
          <w:i/>
          <w:color w:val="000000"/>
        </w:rPr>
        <w:t> Sentiss</w:t>
      </w:r>
      <w:r w:rsidRPr="00BE1AC5">
        <w:rPr>
          <w:rFonts w:eastAsia="Times New Roman" w:cstheme="minorHAnsi"/>
          <w:i/>
          <w:color w:val="000000"/>
        </w:rPr>
        <w:t xml:space="preserve"> can offer you the perfect opportunity to build a l</w:t>
      </w:r>
      <w:r w:rsidRPr="001D1402">
        <w:rPr>
          <w:rFonts w:eastAsia="Times New Roman" w:cstheme="minorHAnsi"/>
          <w:i/>
          <w:color w:val="000000"/>
        </w:rPr>
        <w:t>ong-term and varied career in a</w:t>
      </w:r>
      <w:r w:rsidRPr="00BE1AC5">
        <w:rPr>
          <w:rFonts w:eastAsia="Times New Roman" w:cstheme="minorHAnsi"/>
          <w:i/>
          <w:color w:val="000000"/>
        </w:rPr>
        <w:t xml:space="preserve"> </w:t>
      </w:r>
      <w:r w:rsidRPr="001D1402">
        <w:rPr>
          <w:rFonts w:eastAsia="Times New Roman" w:cstheme="minorHAnsi"/>
          <w:i/>
          <w:color w:val="000000"/>
        </w:rPr>
        <w:t>global</w:t>
      </w:r>
      <w:r w:rsidRPr="00BE1AC5">
        <w:rPr>
          <w:rFonts w:eastAsia="Times New Roman" w:cstheme="minorHAnsi"/>
          <w:i/>
          <w:color w:val="000000"/>
        </w:rPr>
        <w:t xml:space="preserve"> environment.</w:t>
      </w:r>
      <w:r w:rsidRPr="001D1402">
        <w:rPr>
          <w:rFonts w:eastAsia="Times New Roman" w:cstheme="minorHAnsi"/>
          <w:i/>
          <w:color w:val="000000"/>
        </w:rPr>
        <w:t> </w:t>
      </w:r>
      <w:r w:rsidR="00BE1AC5" w:rsidRPr="00BE1AC5">
        <w:rPr>
          <w:rFonts w:eastAsia="Times New Roman" w:cstheme="minorHAnsi"/>
          <w:i/>
          <w:color w:val="000000"/>
        </w:rPr>
        <w:br/>
      </w:r>
    </w:p>
    <w:tbl>
      <w:tblPr>
        <w:tblW w:w="50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6"/>
        <w:gridCol w:w="3212"/>
      </w:tblGrid>
      <w:tr w:rsidR="00BE1AC5" w:rsidRPr="00BE1AC5" w14:paraId="5D66BAD4" w14:textId="77777777" w:rsidTr="00CF58F1">
        <w:trPr>
          <w:tblCellSpacing w:w="0" w:type="dxa"/>
        </w:trPr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5" w:type="dxa"/>
              <w:left w:w="0" w:type="dxa"/>
              <w:bottom w:w="0" w:type="dxa"/>
              <w:right w:w="19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8"/>
            </w:tblGrid>
            <w:tr w:rsidR="00BE1AC5" w:rsidRPr="00BE1AC5" w14:paraId="3F77C5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8F4E6" w14:textId="77777777" w:rsidR="00BE1AC5" w:rsidRPr="00BE1AC5" w:rsidRDefault="00BE1AC5" w:rsidP="00BE1AC5">
                  <w:pPr>
                    <w:spacing w:after="0" w:line="240" w:lineRule="auto"/>
                    <w:divId w:val="1896505675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  <w:b/>
                      <w:bCs/>
                    </w:rPr>
                    <w:t>We Offer</w:t>
                  </w:r>
                </w:p>
              </w:tc>
            </w:tr>
            <w:tr w:rsidR="00BE1AC5" w:rsidRPr="00BE1AC5" w14:paraId="3D04D5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ECA77C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Our Employee Value Proposition:</w:t>
                  </w:r>
                </w:p>
                <w:p w14:paraId="41E2219B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A Values Led Company</w:t>
                  </w:r>
                  <w:r w:rsidRPr="00BE1AC5">
                    <w:rPr>
                      <w:rFonts w:eastAsia="Times New Roman" w:cstheme="minorHAnsi"/>
                    </w:rPr>
                    <w:br/>
                    <w:t>– with values we can be proud of</w:t>
                  </w:r>
                </w:p>
                <w:p w14:paraId="1B2FFDF8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Inspirin</w:t>
                  </w:r>
                  <w:r w:rsidR="00485F62" w:rsidRPr="001D1402">
                    <w:rPr>
                      <w:rFonts w:eastAsia="Times New Roman" w:cstheme="minorHAnsi"/>
                    </w:rPr>
                    <w:t>g Mission to enable global outreach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  <w:b/>
                      <w:bCs/>
                    </w:rPr>
                    <w:br/>
                  </w:r>
                  <w:r w:rsidRPr="00BE1AC5">
                    <w:rPr>
                      <w:rFonts w:eastAsia="Times New Roman" w:cstheme="minorHAnsi"/>
                    </w:rPr>
                    <w:t>– we make a difference for billions of people</w:t>
                  </w:r>
                  <w:r w:rsidR="00485F62" w:rsidRPr="001D1402">
                    <w:rPr>
                      <w:rFonts w:eastAsia="Times New Roman" w:cstheme="minorHAnsi"/>
                    </w:rPr>
                    <w:t>, enhancing quality of life</w:t>
                  </w:r>
                </w:p>
                <w:p w14:paraId="1B2ED196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A winning team and great colleagues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</w:rPr>
                    <w:br/>
                    <w:t>– work with the best</w:t>
                  </w:r>
                </w:p>
                <w:p w14:paraId="6E2B2DB3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World class thinking and technology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</w:rPr>
                    <w:br/>
                    <w:t>– we constantly challenge ourselves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</w:rPr>
                    <w:br/>
                    <w:t>and learn from the best</w:t>
                  </w:r>
                </w:p>
                <w:p w14:paraId="09850D70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Second to none development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</w:rPr>
                    <w:br/>
                    <w:t>– we invest in people</w:t>
                  </w:r>
                </w:p>
                <w:p w14:paraId="50613A42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Competitive remuneration</w:t>
                  </w:r>
                  <w:r w:rsidRPr="001D1402">
                    <w:rPr>
                      <w:rFonts w:eastAsia="Times New Roman" w:cstheme="minorHAnsi"/>
                    </w:rPr>
                    <w:t> </w:t>
                  </w:r>
                  <w:r w:rsidRPr="00BE1AC5">
                    <w:rPr>
                      <w:rFonts w:eastAsia="Times New Roman" w:cstheme="minorHAnsi"/>
                    </w:rPr>
                    <w:br/>
                    <w:t>– we offer result based compensation</w:t>
                  </w:r>
                </w:p>
              </w:tc>
            </w:tr>
          </w:tbl>
          <w:p w14:paraId="7D716D69" w14:textId="77777777" w:rsidR="00BE1AC5" w:rsidRPr="00BE1AC5" w:rsidRDefault="00BE1AC5" w:rsidP="00BE1AC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5" w:type="dxa"/>
              <w:left w:w="0" w:type="dxa"/>
              <w:bottom w:w="0" w:type="dxa"/>
              <w:right w:w="19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</w:tblGrid>
            <w:tr w:rsidR="00BE1AC5" w:rsidRPr="00BE1AC5" w14:paraId="490DD1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F6336" w14:textId="77777777" w:rsidR="00BE1AC5" w:rsidRPr="00BE1AC5" w:rsidRDefault="00BE1AC5" w:rsidP="00BE1AC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  <w:b/>
                      <w:bCs/>
                    </w:rPr>
                    <w:t>Key Responsibilities</w:t>
                  </w:r>
                </w:p>
              </w:tc>
            </w:tr>
            <w:tr w:rsidR="00BE1AC5" w:rsidRPr="00BE1AC5" w14:paraId="48D863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1ACA87" w14:textId="77777777" w:rsidR="00BE1AC5" w:rsidRPr="00BE1AC5" w:rsidRDefault="00BE1AC5" w:rsidP="00BE1AC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307B6EA0" w14:textId="77777777" w:rsidR="005201DB" w:rsidRDefault="00E90A6F" w:rsidP="00E90A6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For: </w:t>
            </w:r>
            <w:proofErr w:type="spellStart"/>
            <w:r>
              <w:rPr>
                <w:rFonts w:cstheme="minorHAnsi"/>
                <w:b/>
              </w:rPr>
              <w:t>M.Sc</w:t>
            </w:r>
            <w:proofErr w:type="spellEnd"/>
            <w:r>
              <w:rPr>
                <w:rFonts w:cstheme="minorHAnsi"/>
                <w:b/>
              </w:rPr>
              <w:t xml:space="preserve">  Microbiology</w:t>
            </w:r>
            <w:r w:rsidR="005201DB">
              <w:rPr>
                <w:rFonts w:cstheme="minorHAnsi"/>
                <w:b/>
              </w:rPr>
              <w:t>,</w:t>
            </w:r>
          </w:p>
          <w:p w14:paraId="0A4FAE18" w14:textId="77777777" w:rsidR="00E90A6F" w:rsidRPr="00CF58F1" w:rsidRDefault="00E90A6F" w:rsidP="00CF58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Role: </w:t>
            </w:r>
            <w:r w:rsidRPr="00BF1983">
              <w:rPr>
                <w:rFonts w:cstheme="minorHAnsi"/>
                <w:b/>
              </w:rPr>
              <w:t xml:space="preserve">Trainee </w:t>
            </w:r>
            <w:r w:rsidR="00CF58F1" w:rsidRPr="00BF1983">
              <w:rPr>
                <w:rFonts w:cstheme="minorHAnsi"/>
                <w:b/>
              </w:rPr>
              <w:t>QA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E90A6F" w14:paraId="67FDB5EC" w14:textId="77777777" w:rsidTr="00E90A6F">
              <w:trPr>
                <w:trHeight w:val="11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8A83" w14:textId="77777777" w:rsidR="00BF1983" w:rsidRDefault="00BF1983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F1983">
                    <w:rPr>
                      <w:b/>
                      <w:sz w:val="22"/>
                      <w:szCs w:val="22"/>
                    </w:rPr>
                    <w:t>Job Responsibilities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14:paraId="1A8C9B7C" w14:textId="77777777" w:rsidR="00E90A6F" w:rsidRDefault="00D3602C" w:rsidP="00E90A6F">
                  <w:pPr>
                    <w:pStyle w:val="Default"/>
                    <w:spacing w:line="276" w:lineRule="auto"/>
                  </w:pPr>
                  <w:r>
                    <w:rPr>
                      <w:sz w:val="22"/>
                      <w:szCs w:val="22"/>
                    </w:rPr>
                    <w:t>EM activities</w:t>
                  </w:r>
                  <w:r w:rsidR="00CF58F1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F3599FF" w14:textId="77777777" w:rsidR="00E90A6F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Active Air Sampling </w:t>
                  </w:r>
                </w:p>
                <w:p w14:paraId="66619D15" w14:textId="77777777" w:rsidR="00CF58F1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Passive Air sampling</w:t>
                  </w:r>
                </w:p>
                <w:p w14:paraId="49D4197A" w14:textId="77777777" w:rsidR="00CF58F1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Surface Monitoring</w:t>
                  </w:r>
                </w:p>
                <w:p w14:paraId="68E237E8" w14:textId="77777777" w:rsidR="00CF58F1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Personal Monitoring</w:t>
                  </w:r>
                </w:p>
                <w:p w14:paraId="4987B046" w14:textId="77777777" w:rsidR="00957794" w:rsidRDefault="00957794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(Preferred Male candidate)</w:t>
                  </w:r>
                </w:p>
                <w:p w14:paraId="758243F8" w14:textId="77777777" w:rsidR="00957794" w:rsidRDefault="00957794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14:paraId="2176796E" w14:textId="77777777" w:rsidR="00957794" w:rsidRPr="00957794" w:rsidRDefault="00957794" w:rsidP="00E90A6F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957794">
                    <w:rPr>
                      <w:b/>
                      <w:sz w:val="22"/>
                      <w:szCs w:val="22"/>
                    </w:rPr>
                    <w:t>B. Pharmacy</w:t>
                  </w:r>
                </w:p>
                <w:p w14:paraId="591D4002" w14:textId="77777777" w:rsidR="00957794" w:rsidRDefault="00957794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957794">
                    <w:rPr>
                      <w:b/>
                      <w:sz w:val="22"/>
                      <w:szCs w:val="22"/>
                    </w:rPr>
                    <w:t>Role:</w:t>
                  </w:r>
                  <w:r>
                    <w:rPr>
                      <w:sz w:val="22"/>
                      <w:szCs w:val="22"/>
                    </w:rPr>
                    <w:t xml:space="preserve"> Trainee IPQA</w:t>
                  </w:r>
                </w:p>
                <w:p w14:paraId="522D7EC4" w14:textId="77777777" w:rsidR="00957794" w:rsidRPr="00957794" w:rsidRDefault="00957794" w:rsidP="00E90A6F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957794">
                    <w:rPr>
                      <w:b/>
                      <w:sz w:val="22"/>
                      <w:szCs w:val="22"/>
                    </w:rPr>
                    <w:t>Job Responsibilities:</w:t>
                  </w:r>
                </w:p>
                <w:p w14:paraId="36651094" w14:textId="77777777" w:rsidR="00957794" w:rsidRDefault="00957794" w:rsidP="00957794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Line Clearance, Sampling of in-process, Process check, Sampling of process validation</w:t>
                  </w:r>
                </w:p>
                <w:p w14:paraId="5E39BC67" w14:textId="77777777" w:rsidR="00957794" w:rsidRDefault="00957794" w:rsidP="00957794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(Preferred Females)</w:t>
                  </w:r>
                </w:p>
              </w:tc>
            </w:tr>
            <w:tr w:rsidR="00CF58F1" w14:paraId="361B4E4C" w14:textId="77777777" w:rsidTr="00E90A6F">
              <w:trPr>
                <w:trHeight w:val="11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1E44" w14:textId="77777777" w:rsidR="00CF58F1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14:paraId="294AD006" w14:textId="77777777" w:rsidR="00CF58F1" w:rsidRDefault="00CF58F1" w:rsidP="00E90A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978476" w14:textId="77777777" w:rsidR="00E90A6F" w:rsidRDefault="00E90A6F" w:rsidP="00485F62">
            <w:pPr>
              <w:pStyle w:val="NoSpacing"/>
              <w:rPr>
                <w:rFonts w:cstheme="minorHAnsi"/>
              </w:rPr>
            </w:pPr>
          </w:p>
          <w:p w14:paraId="5FC18E50" w14:textId="77777777" w:rsidR="00A2265D" w:rsidRDefault="00A2265D" w:rsidP="00485F62">
            <w:pPr>
              <w:pStyle w:val="NoSpacing"/>
              <w:rPr>
                <w:rFonts w:cstheme="minorHAnsi"/>
              </w:rPr>
            </w:pPr>
          </w:p>
          <w:p w14:paraId="1F7D7F09" w14:textId="77777777" w:rsidR="00A2265D" w:rsidRPr="00BE1AC5" w:rsidRDefault="00A2265D" w:rsidP="00485F62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BE1AC5" w:rsidRPr="00BE1AC5" w14:paraId="2A9EB2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7F4C4B" w14:textId="77777777" w:rsidR="00BE1AC5" w:rsidRPr="00BE1AC5" w:rsidRDefault="00BE1AC5" w:rsidP="00BE1AC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  <w:b/>
                      <w:bCs/>
                    </w:rPr>
                    <w:t>Who we are looking for</w:t>
                  </w:r>
                </w:p>
              </w:tc>
            </w:tr>
            <w:tr w:rsidR="00BE1AC5" w:rsidRPr="00BE1AC5" w14:paraId="5AF467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3DA52F" w14:textId="77777777" w:rsidR="00CF7EF2" w:rsidRPr="001D1402" w:rsidRDefault="00485F62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1D1402">
                    <w:rPr>
                      <w:rFonts w:eastAsia="Times New Roman" w:cstheme="minorHAnsi"/>
                    </w:rPr>
                    <w:t xml:space="preserve">- </w:t>
                  </w:r>
                  <w:r w:rsidR="00CF7EF2" w:rsidRPr="001D1402">
                    <w:rPr>
                      <w:rFonts w:eastAsia="Times New Roman" w:cstheme="minorHAnsi"/>
                    </w:rPr>
                    <w:t xml:space="preserve">Bright and talented individuals with par excellence academic and </w:t>
                  </w:r>
                  <w:r w:rsidR="00A93F53" w:rsidRPr="001D1402">
                    <w:rPr>
                      <w:rFonts w:eastAsia="Times New Roman" w:cstheme="minorHAnsi"/>
                    </w:rPr>
                    <w:t>extra-curricular</w:t>
                  </w:r>
                  <w:r w:rsidR="00CF58F1">
                    <w:rPr>
                      <w:rFonts w:eastAsia="Times New Roman" w:cstheme="minorHAnsi"/>
                    </w:rPr>
                    <w:t xml:space="preserve"> </w:t>
                  </w:r>
                  <w:r w:rsidR="00CF7EF2" w:rsidRPr="001D1402">
                    <w:rPr>
                      <w:rFonts w:eastAsia="Times New Roman" w:cstheme="minorHAnsi"/>
                    </w:rPr>
                    <w:t>performance.</w:t>
                  </w:r>
                </w:p>
                <w:p w14:paraId="48F6BF96" w14:textId="77777777" w:rsidR="00A93F53" w:rsidRDefault="00CF7EF2" w:rsidP="00C953BC">
                  <w:pPr>
                    <w:pStyle w:val="NoSpacing"/>
                    <w:rPr>
                      <w:rFonts w:cstheme="minorHAnsi"/>
                    </w:rPr>
                  </w:pPr>
                  <w:r w:rsidRPr="00A93F53">
                    <w:rPr>
                      <w:rFonts w:cstheme="minorHAnsi"/>
                      <w:b/>
                    </w:rPr>
                    <w:t>Eligibility:</w:t>
                  </w:r>
                  <w:r w:rsidRPr="001D1402">
                    <w:rPr>
                      <w:rFonts w:cstheme="minorHAnsi"/>
                    </w:rPr>
                    <w:t xml:space="preserve"> Min 60% marks  - throughout academics (10</w:t>
                  </w:r>
                  <w:r w:rsidRPr="001D1402">
                    <w:rPr>
                      <w:rFonts w:cstheme="minorHAnsi"/>
                      <w:vertAlign w:val="superscript"/>
                    </w:rPr>
                    <w:t>th</w:t>
                  </w:r>
                  <w:r w:rsidRPr="001D1402">
                    <w:rPr>
                      <w:rFonts w:cstheme="minorHAnsi"/>
                    </w:rPr>
                    <w:t>/12</w:t>
                  </w:r>
                  <w:r w:rsidRPr="001D1402">
                    <w:rPr>
                      <w:rFonts w:cstheme="minorHAnsi"/>
                      <w:vertAlign w:val="superscript"/>
                    </w:rPr>
                    <w:t>th</w:t>
                  </w:r>
                  <w:r w:rsidRPr="001D1402">
                    <w:rPr>
                      <w:rFonts w:cstheme="minorHAnsi"/>
                    </w:rPr>
                    <w:t>/ Graduation/Aggregate of present course till date)</w:t>
                  </w:r>
                </w:p>
                <w:p w14:paraId="3D20AA38" w14:textId="77777777" w:rsidR="00A2265D" w:rsidRDefault="001D1402" w:rsidP="00CF7EF2">
                  <w:pPr>
                    <w:spacing w:line="240" w:lineRule="auto"/>
                    <w:rPr>
                      <w:rFonts w:cstheme="minorHAnsi"/>
                    </w:rPr>
                  </w:pPr>
                  <w:r w:rsidRPr="00A93F53">
                    <w:rPr>
                      <w:rFonts w:cstheme="minorHAnsi"/>
                      <w:b/>
                    </w:rPr>
                    <w:t>Compensation offered</w:t>
                  </w:r>
                  <w:r>
                    <w:rPr>
                      <w:rFonts w:cstheme="minorHAnsi"/>
                    </w:rPr>
                    <w:t xml:space="preserve">: </w:t>
                  </w:r>
                </w:p>
                <w:p w14:paraId="292F002F" w14:textId="77777777" w:rsidR="003336FD" w:rsidRDefault="00A2265D" w:rsidP="00CF7EF2">
                  <w:pPr>
                    <w:spacing w:line="240" w:lineRule="auto"/>
                    <w:rPr>
                      <w:rFonts w:cstheme="minorHAnsi"/>
                    </w:rPr>
                  </w:pPr>
                  <w:r w:rsidRPr="00A2265D">
                    <w:rPr>
                      <w:rFonts w:cstheme="minorHAnsi"/>
                      <w:b/>
                    </w:rPr>
                    <w:t xml:space="preserve">M </w:t>
                  </w:r>
                  <w:proofErr w:type="spellStart"/>
                  <w:r w:rsidRPr="00A2265D">
                    <w:rPr>
                      <w:rFonts w:cstheme="minorHAnsi"/>
                      <w:b/>
                    </w:rPr>
                    <w:t>Sc</w:t>
                  </w:r>
                  <w:proofErr w:type="spellEnd"/>
                  <w:r w:rsidR="003336FD">
                    <w:rPr>
                      <w:rFonts w:cstheme="minorHAnsi"/>
                      <w:b/>
                    </w:rPr>
                    <w:t xml:space="preserve"> </w:t>
                  </w:r>
                  <w:r w:rsidR="00E90A6F">
                    <w:rPr>
                      <w:rFonts w:cstheme="minorHAnsi"/>
                      <w:b/>
                    </w:rPr>
                    <w:t>Microbiology)</w:t>
                  </w:r>
                  <w:r w:rsidRPr="00A2265D">
                    <w:rPr>
                      <w:rFonts w:cstheme="minorHAnsi"/>
                      <w:b/>
                    </w:rPr>
                    <w:t>: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1D1402">
                    <w:rPr>
                      <w:rFonts w:cstheme="minorHAnsi"/>
                    </w:rPr>
                    <w:t>Rs</w:t>
                  </w:r>
                  <w:proofErr w:type="spellEnd"/>
                  <w:r w:rsidR="003336FD">
                    <w:rPr>
                      <w:rFonts w:cstheme="minorHAnsi"/>
                    </w:rPr>
                    <w:t>.</w:t>
                  </w:r>
                  <w:r w:rsidR="00CF7EF2" w:rsidRPr="001D140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2.0</w:t>
                  </w:r>
                  <w:r w:rsidR="00E90A6F">
                    <w:rPr>
                      <w:rFonts w:cstheme="minorHAnsi"/>
                    </w:rPr>
                    <w:t xml:space="preserve"> </w:t>
                  </w:r>
                  <w:r w:rsidR="00CF7EF2" w:rsidRPr="001D1402">
                    <w:rPr>
                      <w:rFonts w:cstheme="minorHAnsi"/>
                    </w:rPr>
                    <w:t>L</w:t>
                  </w:r>
                  <w:r w:rsidR="001D1402">
                    <w:rPr>
                      <w:rFonts w:cstheme="minorHAnsi"/>
                    </w:rPr>
                    <w:t xml:space="preserve"> per annum along with Perks</w:t>
                  </w:r>
                </w:p>
                <w:p w14:paraId="0B26DCC0" w14:textId="77777777" w:rsidR="00957794" w:rsidRPr="00957794" w:rsidRDefault="00957794" w:rsidP="00CF7EF2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b/>
                    </w:rPr>
                    <w:t xml:space="preserve">B. Pharmacy: </w:t>
                  </w:r>
                  <w:proofErr w:type="spellStart"/>
                  <w:r w:rsidRPr="00957794">
                    <w:rPr>
                      <w:rFonts w:eastAsia="Times New Roman" w:cstheme="minorHAnsi"/>
                    </w:rPr>
                    <w:t>Rs</w:t>
                  </w:r>
                  <w:proofErr w:type="spellEnd"/>
                  <w:r w:rsidRPr="00957794">
                    <w:rPr>
                      <w:rFonts w:eastAsia="Times New Roman" w:cstheme="minorHAnsi"/>
                    </w:rPr>
                    <w:t>. 1.8 L per annum along with perks</w:t>
                  </w:r>
                </w:p>
                <w:p w14:paraId="6CEF64C6" w14:textId="77777777" w:rsidR="00CF7EF2" w:rsidRPr="001D1402" w:rsidRDefault="001D1402" w:rsidP="00CF7EF2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A93F53">
                    <w:rPr>
                      <w:rFonts w:eastAsia="Times New Roman" w:cstheme="minorHAnsi"/>
                      <w:b/>
                    </w:rPr>
                    <w:t>Perks:</w:t>
                  </w:r>
                  <w:r>
                    <w:rPr>
                      <w:rFonts w:eastAsia="Times New Roman" w:cstheme="minorHAnsi"/>
                    </w:rPr>
                    <w:t xml:space="preserve"> State of the art hostel facility, all meals, Transportation, ESI and PF coverage</w:t>
                  </w:r>
                </w:p>
                <w:p w14:paraId="36F9F485" w14:textId="77777777" w:rsidR="00BE1AC5" w:rsidRPr="00A93F53" w:rsidRDefault="00BE1AC5" w:rsidP="00BE1AC5">
                  <w:pPr>
                    <w:spacing w:line="240" w:lineRule="auto"/>
                    <w:rPr>
                      <w:rFonts w:eastAsia="Times New Roman" w:cstheme="minorHAnsi"/>
                      <w:b/>
                    </w:rPr>
                  </w:pPr>
                  <w:r w:rsidRPr="00A93F53">
                    <w:rPr>
                      <w:rFonts w:eastAsia="Times New Roman" w:cstheme="minorHAnsi"/>
                      <w:b/>
                    </w:rPr>
                    <w:t>Key traits required:</w:t>
                  </w:r>
                </w:p>
                <w:p w14:paraId="2E265E12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- Conceptual knowledge</w:t>
                  </w:r>
                </w:p>
                <w:p w14:paraId="10F3A485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 xml:space="preserve">- </w:t>
                  </w:r>
                  <w:r w:rsidR="00CF7EF2" w:rsidRPr="001D1402">
                    <w:rPr>
                      <w:rFonts w:cstheme="minorHAnsi"/>
                    </w:rPr>
                    <w:t>Teamwork</w:t>
                  </w:r>
                </w:p>
                <w:p w14:paraId="6DFB3CD5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 xml:space="preserve">- </w:t>
                  </w:r>
                  <w:r w:rsidR="00CF7EF2" w:rsidRPr="001D1402">
                    <w:rPr>
                      <w:rFonts w:eastAsia="Times New Roman" w:cstheme="minorHAnsi"/>
                    </w:rPr>
                    <w:t>Drive to take Initiative</w:t>
                  </w:r>
                </w:p>
                <w:p w14:paraId="5A59B243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 xml:space="preserve">- </w:t>
                  </w:r>
                  <w:r w:rsidR="00CF7EF2" w:rsidRPr="001D1402">
                    <w:rPr>
                      <w:rFonts w:eastAsia="Times New Roman" w:cstheme="minorHAnsi"/>
                    </w:rPr>
                    <w:t>Planning and organizing skills</w:t>
                  </w:r>
                </w:p>
                <w:p w14:paraId="3E1889FC" w14:textId="77777777" w:rsidR="00BE1AC5" w:rsidRPr="00BE1AC5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>- Excellent Communication Skills</w:t>
                  </w:r>
                </w:p>
                <w:p w14:paraId="4E7253A0" w14:textId="77777777" w:rsidR="00CF7EF2" w:rsidRPr="001D1402" w:rsidRDefault="00BE1AC5" w:rsidP="00BE1AC5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BE1AC5">
                    <w:rPr>
                      <w:rFonts w:eastAsia="Times New Roman" w:cstheme="minorHAnsi"/>
                    </w:rPr>
                    <w:t xml:space="preserve">- </w:t>
                  </w:r>
                  <w:r w:rsidR="00CF7EF2" w:rsidRPr="001D1402">
                    <w:rPr>
                      <w:rFonts w:eastAsia="Times New Roman" w:cstheme="minorHAnsi"/>
                    </w:rPr>
                    <w:t>Eagerness to learn</w:t>
                  </w:r>
                </w:p>
                <w:p w14:paraId="12FEFB1E" w14:textId="77777777" w:rsidR="00CF7EF2" w:rsidRPr="00BE1AC5" w:rsidRDefault="00CF7EF2" w:rsidP="00CF7EF2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1D1402">
                    <w:rPr>
                      <w:rFonts w:eastAsia="Times New Roman" w:cstheme="minorHAnsi"/>
                    </w:rPr>
                    <w:t xml:space="preserve">- </w:t>
                  </w:r>
                  <w:r w:rsidR="00BE1AC5" w:rsidRPr="00BE1AC5">
                    <w:rPr>
                      <w:rFonts w:eastAsia="Times New Roman" w:cstheme="minorHAnsi"/>
                    </w:rPr>
                    <w:t>Right attitude</w:t>
                  </w:r>
                </w:p>
              </w:tc>
            </w:tr>
          </w:tbl>
          <w:p w14:paraId="6D25C796" w14:textId="77777777" w:rsidR="00BE1AC5" w:rsidRPr="00BE1AC5" w:rsidRDefault="00BE1AC5" w:rsidP="00BE1AC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91A423D" w14:textId="77777777" w:rsidR="00BE1AC5" w:rsidRPr="001D1402" w:rsidRDefault="00BE1AC5" w:rsidP="00BE1AC5">
      <w:pPr>
        <w:spacing w:after="0" w:line="240" w:lineRule="auto"/>
        <w:rPr>
          <w:rFonts w:eastAsia="Times New Roman" w:cstheme="minorHAnsi"/>
          <w:color w:val="000000"/>
        </w:rPr>
      </w:pPr>
    </w:p>
    <w:p w14:paraId="0F6BF53B" w14:textId="77777777" w:rsidR="00CF7EF2" w:rsidRPr="001D1402" w:rsidRDefault="00CF7EF2" w:rsidP="00BE1AC5">
      <w:p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Selection Process and Requirements:-</w:t>
      </w:r>
    </w:p>
    <w:p w14:paraId="3BAB8E75" w14:textId="77777777" w:rsidR="00CF7EF2" w:rsidRPr="001D1402" w:rsidRDefault="00CF7EF2" w:rsidP="00CF7EF2">
      <w:pPr>
        <w:pStyle w:val="NoSpacing"/>
        <w:rPr>
          <w:rFonts w:eastAsia="Times New Roman" w:cstheme="minorHAnsi"/>
          <w:color w:val="000000"/>
        </w:rPr>
      </w:pPr>
    </w:p>
    <w:p w14:paraId="3F84F6EB" w14:textId="77777777" w:rsidR="00CF7EF2" w:rsidRPr="001D1402" w:rsidRDefault="00CF7EF2" w:rsidP="00CF7EF2">
      <w:pPr>
        <w:pStyle w:val="NoSpacing"/>
        <w:rPr>
          <w:rFonts w:cstheme="minorHAnsi"/>
        </w:rPr>
      </w:pPr>
      <w:r w:rsidRPr="001D1402">
        <w:rPr>
          <w:rFonts w:eastAsia="Times New Roman" w:cstheme="minorHAnsi"/>
          <w:color w:val="000000"/>
        </w:rPr>
        <w:t xml:space="preserve">All candidates are required to bring their latest resume and </w:t>
      </w:r>
      <w:r w:rsidR="00CF58F1">
        <w:rPr>
          <w:rFonts w:eastAsia="Times New Roman" w:cstheme="minorHAnsi"/>
          <w:color w:val="000000"/>
        </w:rPr>
        <w:t>a</w:t>
      </w:r>
      <w:r w:rsidRPr="001D1402">
        <w:rPr>
          <w:rFonts w:cstheme="minorHAnsi"/>
        </w:rPr>
        <w:t xml:space="preserve"> passport size photographs</w:t>
      </w:r>
    </w:p>
    <w:p w14:paraId="6B017C18" w14:textId="77777777" w:rsidR="00CF7EF2" w:rsidRPr="001D1402" w:rsidRDefault="00CF7EF2" w:rsidP="00CF7EF2">
      <w:pPr>
        <w:pStyle w:val="NoSpacing"/>
        <w:rPr>
          <w:rFonts w:cstheme="minorHAnsi"/>
        </w:rPr>
      </w:pPr>
    </w:p>
    <w:p w14:paraId="3302A60C" w14:textId="77777777" w:rsidR="00CF7EF2" w:rsidRPr="001D1402" w:rsidRDefault="00CF7EF2" w:rsidP="00CF7EF2">
      <w:pPr>
        <w:pStyle w:val="NoSpacing"/>
        <w:rPr>
          <w:rFonts w:cstheme="minorHAnsi"/>
        </w:rPr>
      </w:pPr>
      <w:r w:rsidRPr="001D1402">
        <w:rPr>
          <w:rFonts w:cstheme="minorHAnsi"/>
        </w:rPr>
        <w:t xml:space="preserve">Selection Process shall be of </w:t>
      </w:r>
      <w:r w:rsidR="00E82093">
        <w:rPr>
          <w:rFonts w:cstheme="minorHAnsi"/>
        </w:rPr>
        <w:t>3</w:t>
      </w:r>
      <w:r w:rsidRPr="001D1402">
        <w:rPr>
          <w:rFonts w:cstheme="minorHAnsi"/>
        </w:rPr>
        <w:t xml:space="preserve"> stages:-</w:t>
      </w:r>
    </w:p>
    <w:p w14:paraId="07A8E19F" w14:textId="77777777" w:rsidR="00CF7EF2" w:rsidRPr="001D1402" w:rsidRDefault="00CF7EF2" w:rsidP="00CF7E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Preliminary screening (based on candidate data form to be filled on the day of placements)</w:t>
      </w:r>
    </w:p>
    <w:p w14:paraId="74E43A45" w14:textId="77777777" w:rsidR="00CF7EF2" w:rsidRPr="001D1402" w:rsidRDefault="00CF7EF2" w:rsidP="00CF7E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 xml:space="preserve">Written Test with </w:t>
      </w:r>
      <w:r w:rsidR="00BF1983">
        <w:rPr>
          <w:rFonts w:eastAsia="Times New Roman" w:cstheme="minorHAnsi"/>
          <w:color w:val="000000"/>
        </w:rPr>
        <w:t>2</w:t>
      </w:r>
      <w:r w:rsidRPr="001D1402">
        <w:rPr>
          <w:rFonts w:eastAsia="Times New Roman" w:cstheme="minorHAnsi"/>
          <w:color w:val="000000"/>
        </w:rPr>
        <w:t xml:space="preserve"> sections:</w:t>
      </w:r>
    </w:p>
    <w:p w14:paraId="729C5B08" w14:textId="77777777" w:rsidR="00CF7EF2" w:rsidRPr="001D1402" w:rsidRDefault="00CF7EF2" w:rsidP="00CF7EF2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Quantitative Aptitude</w:t>
      </w:r>
    </w:p>
    <w:p w14:paraId="735D2662" w14:textId="77777777" w:rsidR="00CF7EF2" w:rsidRPr="001D1402" w:rsidRDefault="00CF7EF2" w:rsidP="00CF7EF2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Technical Ability</w:t>
      </w:r>
    </w:p>
    <w:p w14:paraId="57966DC5" w14:textId="77777777" w:rsidR="00C953BC" w:rsidRDefault="00CF7EF2" w:rsidP="00C953B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1D1402">
        <w:rPr>
          <w:rFonts w:eastAsia="Times New Roman" w:cstheme="minorHAnsi"/>
          <w:color w:val="000000"/>
        </w:rPr>
        <w:t>Panel Interview</w:t>
      </w:r>
    </w:p>
    <w:p w14:paraId="40FDF542" w14:textId="77777777" w:rsidR="00C953BC" w:rsidRDefault="00C953BC" w:rsidP="00C953BC">
      <w:pPr>
        <w:spacing w:after="0" w:line="240" w:lineRule="auto"/>
        <w:rPr>
          <w:rFonts w:eastAsia="Times New Roman" w:cstheme="minorHAnsi"/>
          <w:color w:val="000000"/>
        </w:rPr>
      </w:pPr>
    </w:p>
    <w:p w14:paraId="69B6C4E2" w14:textId="77777777" w:rsidR="00C953BC" w:rsidRDefault="00957794" w:rsidP="00C953BC">
      <w:pPr>
        <w:spacing w:after="0" w:line="240" w:lineRule="auto"/>
        <w:rPr>
          <w:rFonts w:eastAsia="Times New Roman" w:cstheme="minorHAnsi"/>
          <w:color w:val="000000"/>
        </w:rPr>
      </w:pPr>
      <w:r w:rsidRPr="00957794">
        <w:rPr>
          <w:rFonts w:eastAsia="Times New Roman" w:cstheme="minorHAnsi"/>
          <w:b/>
          <w:color w:val="000000"/>
          <w:sz w:val="28"/>
        </w:rPr>
        <w:t>Interview Planned at Our Plant Premises on 27 MAY 2022 at 9.30 AM onwards</w:t>
      </w:r>
      <w:r>
        <w:rPr>
          <w:rFonts w:eastAsia="Times New Roman" w:cstheme="minorHAnsi"/>
          <w:color w:val="000000"/>
        </w:rPr>
        <w:t>.</w:t>
      </w:r>
    </w:p>
    <w:p w14:paraId="23ABFF20" w14:textId="77777777" w:rsidR="00C953BC" w:rsidRDefault="00C953BC" w:rsidP="00C953BC">
      <w:pPr>
        <w:spacing w:after="0" w:line="240" w:lineRule="auto"/>
        <w:rPr>
          <w:rFonts w:eastAsia="Times New Roman" w:cstheme="minorHAnsi"/>
          <w:color w:val="000000"/>
        </w:rPr>
      </w:pPr>
    </w:p>
    <w:p w14:paraId="18672D1E" w14:textId="77777777" w:rsidR="00957794" w:rsidRDefault="00957794" w:rsidP="00C953BC">
      <w:pPr>
        <w:spacing w:after="0" w:line="240" w:lineRule="auto"/>
        <w:rPr>
          <w:rFonts w:eastAsia="Times New Roman" w:cstheme="minorHAnsi"/>
          <w:color w:val="000000"/>
        </w:rPr>
      </w:pPr>
    </w:p>
    <w:p w14:paraId="493A9E1B" w14:textId="77777777" w:rsidR="00957794" w:rsidRPr="00C953BC" w:rsidRDefault="00957794" w:rsidP="00C953BC">
      <w:pPr>
        <w:spacing w:after="0" w:line="240" w:lineRule="auto"/>
        <w:rPr>
          <w:rFonts w:eastAsia="Times New Roman" w:cstheme="minorHAnsi"/>
          <w:color w:val="000000"/>
        </w:rPr>
      </w:pPr>
    </w:p>
    <w:p w14:paraId="68D05337" w14:textId="77777777" w:rsidR="00636B98" w:rsidRPr="00C953BC" w:rsidRDefault="000A158F" w:rsidP="00C953BC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C953BC">
        <w:rPr>
          <w:rFonts w:cstheme="minorHAnsi"/>
          <w:b/>
          <w:i/>
          <w:sz w:val="28"/>
        </w:rPr>
        <w:t>Wishing you all the best.</w:t>
      </w:r>
    </w:p>
    <w:sectPr w:rsidR="00636B98" w:rsidRPr="00C953BC" w:rsidSect="00C953B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397"/>
    <w:multiLevelType w:val="hybridMultilevel"/>
    <w:tmpl w:val="0A52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2D6"/>
    <w:multiLevelType w:val="hybridMultilevel"/>
    <w:tmpl w:val="2B305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A48"/>
    <w:multiLevelType w:val="hybridMultilevel"/>
    <w:tmpl w:val="29200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9452D"/>
    <w:multiLevelType w:val="hybridMultilevel"/>
    <w:tmpl w:val="0E58B3EE"/>
    <w:lvl w:ilvl="0" w:tplc="EB607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A00"/>
    <w:multiLevelType w:val="hybridMultilevel"/>
    <w:tmpl w:val="B548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C5"/>
    <w:rsid w:val="00063641"/>
    <w:rsid w:val="00091007"/>
    <w:rsid w:val="000A158F"/>
    <w:rsid w:val="001A413C"/>
    <w:rsid w:val="001D1402"/>
    <w:rsid w:val="003336FD"/>
    <w:rsid w:val="003E3F21"/>
    <w:rsid w:val="003F339F"/>
    <w:rsid w:val="00485F62"/>
    <w:rsid w:val="005201DB"/>
    <w:rsid w:val="00636B98"/>
    <w:rsid w:val="0066553A"/>
    <w:rsid w:val="009362F4"/>
    <w:rsid w:val="00957794"/>
    <w:rsid w:val="00A2265D"/>
    <w:rsid w:val="00A7068B"/>
    <w:rsid w:val="00A728E2"/>
    <w:rsid w:val="00A72A34"/>
    <w:rsid w:val="00A73BE9"/>
    <w:rsid w:val="00A93F53"/>
    <w:rsid w:val="00BE1AC5"/>
    <w:rsid w:val="00BF1983"/>
    <w:rsid w:val="00C812C5"/>
    <w:rsid w:val="00C953BC"/>
    <w:rsid w:val="00CF58F1"/>
    <w:rsid w:val="00CF7EF2"/>
    <w:rsid w:val="00D3602C"/>
    <w:rsid w:val="00D55BC0"/>
    <w:rsid w:val="00DA6721"/>
    <w:rsid w:val="00E04F3E"/>
    <w:rsid w:val="00E82093"/>
    <w:rsid w:val="00E90A6F"/>
    <w:rsid w:val="00F108CA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D37D"/>
  <w15:docId w15:val="{417F02DB-88C1-42B0-A163-FD4151D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AC5"/>
  </w:style>
  <w:style w:type="character" w:customStyle="1" w:styleId="il">
    <w:name w:val="il"/>
    <w:basedOn w:val="DefaultParagraphFont"/>
    <w:rsid w:val="00BE1AC5"/>
  </w:style>
  <w:style w:type="paragraph" w:styleId="ListParagraph">
    <w:name w:val="List Paragraph"/>
    <w:basedOn w:val="Normal"/>
    <w:uiPriority w:val="34"/>
    <w:qFormat/>
    <w:rsid w:val="00BE1AC5"/>
    <w:pPr>
      <w:ind w:left="720"/>
      <w:contextualSpacing/>
    </w:pPr>
  </w:style>
  <w:style w:type="paragraph" w:styleId="NoSpacing">
    <w:name w:val="No Spacing"/>
    <w:uiPriority w:val="1"/>
    <w:qFormat/>
    <w:rsid w:val="00485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 Mehta</dc:creator>
  <cp:lastModifiedBy>Gulshan Sandhu</cp:lastModifiedBy>
  <cp:revision>2</cp:revision>
  <cp:lastPrinted>2017-06-17T07:26:00Z</cp:lastPrinted>
  <dcterms:created xsi:type="dcterms:W3CDTF">2022-05-23T08:09:00Z</dcterms:created>
  <dcterms:modified xsi:type="dcterms:W3CDTF">2022-05-23T08:09:00Z</dcterms:modified>
</cp:coreProperties>
</file>